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8C1" w:rsidRPr="00F31EC8" w:rsidRDefault="009C18C1" w:rsidP="009C18C1">
      <w:pPr>
        <w:spacing w:after="0"/>
        <w:rPr>
          <w:rFonts w:cstheme="minorHAnsi"/>
        </w:rPr>
      </w:pPr>
      <w:r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Передовая команда </w:t>
      </w:r>
      <w:proofErr w:type="gramStart"/>
      <w:r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профессионалов  </w:t>
      </w:r>
      <w:r w:rsidR="00F31EC8" w:rsidRPr="00F31EC8">
        <w:rPr>
          <w:rFonts w:cstheme="minorHAnsi"/>
          <w:color w:val="202020"/>
          <w:sz w:val="24"/>
          <w:szCs w:val="24"/>
          <w:shd w:val="clear" w:color="auto" w:fill="FFFFFF"/>
        </w:rPr>
        <w:t>автоцентра</w:t>
      </w:r>
      <w:proofErr w:type="gramEnd"/>
      <w:r w:rsidR="00F31EC8"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="00F31EC8" w:rsidRPr="00F31EC8">
        <w:rPr>
          <w:rFonts w:cstheme="minorHAnsi"/>
          <w:b/>
          <w:color w:val="202020"/>
          <w:sz w:val="24"/>
          <w:szCs w:val="24"/>
          <w:shd w:val="clear" w:color="auto" w:fill="FFFFFF"/>
        </w:rPr>
        <w:t>«Перекресток»</w:t>
      </w:r>
      <w:r w:rsidR="00F31EC8"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 официального дилера </w:t>
      </w:r>
      <w:r w:rsidR="00F31EC8" w:rsidRPr="00F31EC8">
        <w:rPr>
          <w:rFonts w:cstheme="minorHAnsi"/>
          <w:b/>
          <w:color w:val="202020"/>
          <w:sz w:val="24"/>
          <w:szCs w:val="24"/>
          <w:shd w:val="clear" w:color="auto" w:fill="FFFFFF"/>
          <w:lang w:val="en-US"/>
        </w:rPr>
        <w:t>Toyota</w:t>
      </w:r>
      <w:r w:rsidR="00F31EC8"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  <w:r w:rsidRPr="00F31EC8">
        <w:rPr>
          <w:rFonts w:cstheme="minorHAnsi"/>
          <w:color w:val="202020"/>
          <w:sz w:val="24"/>
          <w:szCs w:val="24"/>
          <w:shd w:val="clear" w:color="auto" w:fill="FFFFFF"/>
        </w:rPr>
        <w:t xml:space="preserve"> в Кыргызстане, </w:t>
      </w:r>
    </w:p>
    <w:p w:rsidR="00EB251F" w:rsidRPr="00F31EC8" w:rsidRDefault="00EB251F" w:rsidP="00EB251F">
      <w:pPr>
        <w:spacing w:after="0"/>
        <w:rPr>
          <w:rFonts w:cstheme="minorHAnsi"/>
          <w:b/>
        </w:rPr>
      </w:pPr>
      <w:r w:rsidRPr="00F31EC8">
        <w:rPr>
          <w:rFonts w:cstheme="minorHAnsi"/>
        </w:rPr>
        <w:t>приглашае</w:t>
      </w:r>
      <w:r w:rsidR="009C18C1" w:rsidRPr="00F31EC8">
        <w:rPr>
          <w:rFonts w:cstheme="minorHAnsi"/>
        </w:rPr>
        <w:t>т</w:t>
      </w:r>
      <w:r w:rsidRPr="00F31EC8">
        <w:rPr>
          <w:rFonts w:cstheme="minorHAnsi"/>
        </w:rPr>
        <w:t xml:space="preserve"> принять участие в конкурсе на вакантную позицию</w:t>
      </w:r>
      <w:r w:rsidRPr="00F31EC8">
        <w:rPr>
          <w:rFonts w:cstheme="minorHAnsi"/>
          <w:b/>
        </w:rPr>
        <w:t>: Сервис-консультант</w:t>
      </w:r>
    </w:p>
    <w:p w:rsidR="00EB251F" w:rsidRDefault="00EB251F" w:rsidP="00EB251F">
      <w:pPr>
        <w:spacing w:after="0"/>
        <w:rPr>
          <w:b/>
        </w:rPr>
      </w:pPr>
    </w:p>
    <w:p w:rsidR="00EB251F" w:rsidRPr="00EB251F" w:rsidRDefault="00EB251F" w:rsidP="00EB251F">
      <w:pPr>
        <w:spacing w:after="0"/>
        <w:rPr>
          <w:b/>
        </w:rPr>
      </w:pPr>
      <w:r w:rsidRPr="00EB251F">
        <w:rPr>
          <w:b/>
        </w:rPr>
        <w:t>Требования:</w:t>
      </w:r>
    </w:p>
    <w:p w:rsidR="00EB251F" w:rsidRPr="00EB251F" w:rsidRDefault="00EB251F" w:rsidP="00EB251F">
      <w:pPr>
        <w:spacing w:after="0"/>
        <w:rPr>
          <w:b/>
        </w:rPr>
      </w:pPr>
      <w:bookmarkStart w:id="0" w:name="_GoBack"/>
      <w:bookmarkEnd w:id="0"/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Среднее специальное или высшее техническое образование;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Опытный пользователь ПК, работа в программе 1С:8.3;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Знание устройства и технологии ремонта автомобилей;</w:t>
      </w:r>
    </w:p>
    <w:p w:rsidR="00EB251F" w:rsidRDefault="00EB251F" w:rsidP="00EB251F">
      <w:pPr>
        <w:spacing w:after="0"/>
      </w:pPr>
      <w:r>
        <w:t xml:space="preserve">- </w:t>
      </w:r>
      <w:r w:rsidRPr="00EB251F">
        <w:t>Грамотная речь, вежливость, быстрая обучаемость, стрессоустойчивость, способность быстро и самостоятельно принимать решения.</w:t>
      </w:r>
    </w:p>
    <w:p w:rsidR="00EB251F" w:rsidRDefault="00EB251F" w:rsidP="00EB251F">
      <w:pPr>
        <w:spacing w:after="0"/>
      </w:pPr>
    </w:p>
    <w:p w:rsidR="00EB251F" w:rsidRPr="00EB251F" w:rsidRDefault="00EB251F" w:rsidP="00EB251F">
      <w:pPr>
        <w:spacing w:after="0"/>
      </w:pPr>
    </w:p>
    <w:p w:rsidR="00EB251F" w:rsidRPr="00EB251F" w:rsidRDefault="00EB251F" w:rsidP="00EB251F">
      <w:pPr>
        <w:spacing w:after="0"/>
        <w:rPr>
          <w:b/>
        </w:rPr>
      </w:pPr>
      <w:r w:rsidRPr="00EB251F">
        <w:rPr>
          <w:b/>
        </w:rPr>
        <w:t>Обязанности:</w:t>
      </w:r>
    </w:p>
    <w:p w:rsidR="00EB251F" w:rsidRPr="00EB251F" w:rsidRDefault="00EB251F" w:rsidP="00EB251F">
      <w:pPr>
        <w:spacing w:after="0"/>
        <w:rPr>
          <w:b/>
        </w:rPr>
      </w:pP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Приём автомобилей у клиентов на сервисный ремонт и обслуживание, сопровождение на протяжении всего ремонта;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Консультирование клиентов в офисе и по телефону, ведение записи клиентов;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Подбор запчастей (по электронным каталогам) и расходных материалов для ремонта авто;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Согласование объёма и стоимости работ с клиентом;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Выдача автомобиля клиенту после завершения диагностики/ремонта;</w:t>
      </w:r>
    </w:p>
    <w:p w:rsidR="00EB251F" w:rsidRPr="00EB251F" w:rsidRDefault="00EB251F" w:rsidP="00EB251F">
      <w:pPr>
        <w:spacing w:after="0"/>
      </w:pPr>
      <w:r>
        <w:t xml:space="preserve">- </w:t>
      </w:r>
      <w:r w:rsidRPr="00EB251F">
        <w:t>Составление заказ-нарядов, ведение отчетности.</w:t>
      </w:r>
    </w:p>
    <w:p w:rsidR="00EB251F" w:rsidRDefault="00EB251F" w:rsidP="00EB251F">
      <w:pPr>
        <w:spacing w:after="0"/>
        <w:rPr>
          <w:b/>
        </w:rPr>
      </w:pPr>
    </w:p>
    <w:p w:rsidR="00EB251F" w:rsidRDefault="00EB251F" w:rsidP="00EB251F">
      <w:pPr>
        <w:spacing w:after="0"/>
        <w:rPr>
          <w:b/>
        </w:rPr>
      </w:pPr>
    </w:p>
    <w:p w:rsidR="00EB251F" w:rsidRPr="00EB251F" w:rsidRDefault="00EB251F" w:rsidP="00EB251F">
      <w:pPr>
        <w:spacing w:after="0"/>
        <w:rPr>
          <w:b/>
        </w:rPr>
      </w:pPr>
      <w:r w:rsidRPr="00EB251F">
        <w:rPr>
          <w:b/>
        </w:rPr>
        <w:t>Условия:</w:t>
      </w:r>
    </w:p>
    <w:p w:rsidR="00EB251F" w:rsidRDefault="00EB251F" w:rsidP="00EB251F">
      <w:pPr>
        <w:spacing w:after="0"/>
      </w:pPr>
      <w:r>
        <w:t xml:space="preserve">- </w:t>
      </w:r>
      <w:r w:rsidRPr="00F11578">
        <w:t>Работа в стабильной, развивающейся Компании</w:t>
      </w:r>
      <w:r>
        <w:t>;</w:t>
      </w:r>
    </w:p>
    <w:p w:rsidR="00EB251F" w:rsidRPr="00F11578" w:rsidRDefault="00EB251F" w:rsidP="00EB251F">
      <w:pPr>
        <w:spacing w:after="0"/>
      </w:pPr>
      <w:r>
        <w:t xml:space="preserve">- </w:t>
      </w:r>
      <w:r w:rsidRPr="00EB251F">
        <w:t>Бесплатное обучение за счет Компании;</w:t>
      </w:r>
    </w:p>
    <w:p w:rsidR="00EB251F" w:rsidRDefault="00EB251F" w:rsidP="00EB251F">
      <w:pPr>
        <w:spacing w:after="0"/>
      </w:pPr>
      <w:r>
        <w:t>- Полный рабочий день, сменный график;</w:t>
      </w:r>
    </w:p>
    <w:p w:rsidR="00EB251F" w:rsidRDefault="00EB251F" w:rsidP="00EB251F">
      <w:pPr>
        <w:spacing w:after="0"/>
      </w:pPr>
      <w:r>
        <w:t>- Конкурентоспособная заработная плата;</w:t>
      </w:r>
    </w:p>
    <w:p w:rsidR="00EB251F" w:rsidRDefault="00EB251F" w:rsidP="00EB251F">
      <w:pPr>
        <w:spacing w:after="0"/>
      </w:pPr>
      <w:bookmarkStart w:id="1" w:name="_Hlk57129858"/>
      <w:r>
        <w:t xml:space="preserve">- </w:t>
      </w:r>
      <w:r w:rsidRPr="00742CD0">
        <w:t>Комфортные условия труда</w:t>
      </w:r>
      <w:r>
        <w:t>;</w:t>
      </w:r>
    </w:p>
    <w:bookmarkEnd w:id="1"/>
    <w:p w:rsidR="00EB251F" w:rsidRDefault="00EB251F" w:rsidP="00EB251F">
      <w:pPr>
        <w:spacing w:after="0"/>
      </w:pPr>
      <w:r>
        <w:t>- Обучение и повышение квалификации;</w:t>
      </w:r>
    </w:p>
    <w:p w:rsidR="00EB251F" w:rsidRDefault="00EB251F" w:rsidP="00EB251F">
      <w:pPr>
        <w:spacing w:after="0"/>
      </w:pPr>
      <w:r>
        <w:t>- В</w:t>
      </w:r>
      <w:r w:rsidRPr="00F11578">
        <w:t>озможность профессионального и карьерного роста;</w:t>
      </w:r>
    </w:p>
    <w:p w:rsidR="00EB251F" w:rsidRPr="00283F11" w:rsidRDefault="00EB251F" w:rsidP="00EB251F">
      <w:pPr>
        <w:spacing w:after="0"/>
      </w:pPr>
      <w:r>
        <w:t>- Участие в корпоративных мероприятиях, конкурсах и мотивационных программах, проводимых компанией</w:t>
      </w:r>
    </w:p>
    <w:p w:rsidR="00BA22BE" w:rsidRDefault="00F31EC8"/>
    <w:sectPr w:rsidR="00B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1F"/>
    <w:rsid w:val="003B1000"/>
    <w:rsid w:val="009C18C1"/>
    <w:rsid w:val="00A56885"/>
    <w:rsid w:val="00EB251F"/>
    <w:rsid w:val="00F3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9167"/>
  <w15:chartTrackingRefBased/>
  <w15:docId w15:val="{0294CC6E-9735-4298-8611-7783B071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Осмоналиева</dc:creator>
  <cp:keywords/>
  <dc:description/>
  <cp:lastModifiedBy>Айгерим Осмоналиева</cp:lastModifiedBy>
  <cp:revision>3</cp:revision>
  <dcterms:created xsi:type="dcterms:W3CDTF">2021-02-02T06:48:00Z</dcterms:created>
  <dcterms:modified xsi:type="dcterms:W3CDTF">2021-02-03T02:29:00Z</dcterms:modified>
</cp:coreProperties>
</file>